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C9" w:rsidRPr="007933C9" w:rsidRDefault="007933C9" w:rsidP="007933C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</w:p>
    <w:p w:rsidR="007933C9" w:rsidRDefault="007933C9" w:rsidP="007933C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noProof w:val="0"/>
          <w:color w:val="000000"/>
          <w:lang w:eastAsia="ro-RO"/>
        </w:rPr>
      </w:pPr>
    </w:p>
    <w:p w:rsidR="007933C9" w:rsidRPr="007933C9" w:rsidRDefault="007933C9" w:rsidP="007933C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bookmarkStart w:id="0" w:name="_GoBack"/>
      <w:bookmarkEnd w:id="0"/>
      <w:r w:rsidRPr="007933C9">
        <w:rPr>
          <w:rFonts w:ascii="Arial" w:eastAsia="Times New Roman" w:hAnsi="Arial" w:cs="Arial"/>
          <w:b/>
          <w:bCs/>
          <w:noProof w:val="0"/>
          <w:color w:val="000000"/>
          <w:lang w:eastAsia="ro-RO"/>
        </w:rPr>
        <w:t>DOMNULE PREŞEDINTE</w:t>
      </w:r>
      <w:r w:rsidRPr="007933C9">
        <w:rPr>
          <w:rFonts w:ascii="Arial" w:eastAsia="Times New Roman" w:hAnsi="Arial" w:cs="Arial"/>
          <w:noProof w:val="0"/>
          <w:color w:val="000000"/>
          <w:lang w:eastAsia="ro-RO"/>
        </w:rPr>
        <w:t>,</w:t>
      </w:r>
    </w:p>
    <w:p w:rsidR="007933C9" w:rsidRPr="007933C9" w:rsidRDefault="007933C9" w:rsidP="007933C9">
      <w:pPr>
        <w:spacing w:before="240"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7933C9">
        <w:rPr>
          <w:rFonts w:ascii="Arial" w:eastAsia="Times New Roman" w:hAnsi="Arial" w:cs="Arial"/>
          <w:noProof w:val="0"/>
          <w:color w:val="000000"/>
          <w:lang w:eastAsia="ro-RO"/>
        </w:rPr>
        <w:t> </w:t>
      </w:r>
    </w:p>
    <w:p w:rsidR="007933C9" w:rsidRPr="007933C9" w:rsidRDefault="007933C9" w:rsidP="007933C9">
      <w:pPr>
        <w:spacing w:before="240"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7933C9">
        <w:rPr>
          <w:rFonts w:ascii="Arial" w:eastAsia="Times New Roman" w:hAnsi="Arial" w:cs="Arial"/>
          <w:b/>
          <w:bCs/>
          <w:noProof w:val="0"/>
          <w:color w:val="000000"/>
          <w:lang w:eastAsia="ro-RO"/>
        </w:rPr>
        <w:t xml:space="preserve">Subsemnata/ul </w:t>
      </w:r>
      <w:r w:rsidRPr="007933C9">
        <w:rPr>
          <w:rFonts w:ascii="Arial" w:eastAsia="Times New Roman" w:hAnsi="Arial" w:cs="Arial"/>
          <w:noProof w:val="0"/>
          <w:color w:val="000000"/>
          <w:lang w:eastAsia="ro-RO"/>
        </w:rPr>
        <w:t>[</w:t>
      </w:r>
      <w:r w:rsidRPr="007933C9">
        <w:rPr>
          <w:rFonts w:ascii="Arial" w:eastAsia="Times New Roman" w:hAnsi="Arial" w:cs="Arial"/>
          <w:noProof w:val="0"/>
          <w:color w:val="000000"/>
          <w:shd w:val="clear" w:color="auto" w:fill="00FFFF"/>
          <w:lang w:eastAsia="ro-RO"/>
        </w:rPr>
        <w:t>…</w:t>
      </w:r>
      <w:r w:rsidRPr="007933C9">
        <w:rPr>
          <w:rFonts w:ascii="Arial" w:eastAsia="Times New Roman" w:hAnsi="Arial" w:cs="Arial"/>
          <w:noProof w:val="0"/>
          <w:color w:val="000000"/>
          <w:lang w:eastAsia="ro-RO"/>
        </w:rPr>
        <w:t>],</w:t>
      </w:r>
      <w:r w:rsidRPr="007933C9">
        <w:rPr>
          <w:rFonts w:ascii="Arial" w:eastAsia="Times New Roman" w:hAnsi="Arial" w:cs="Arial"/>
          <w:b/>
          <w:bCs/>
          <w:noProof w:val="0"/>
          <w:color w:val="000000"/>
          <w:lang w:eastAsia="ro-RO"/>
        </w:rPr>
        <w:t xml:space="preserve"> </w:t>
      </w:r>
      <w:r w:rsidRPr="007933C9">
        <w:rPr>
          <w:rFonts w:ascii="Arial" w:eastAsia="Times New Roman" w:hAnsi="Arial" w:cs="Arial"/>
          <w:noProof w:val="0"/>
          <w:color w:val="000000"/>
          <w:lang w:eastAsia="ro-RO"/>
        </w:rPr>
        <w:t>domiciliat/ă în</w:t>
      </w:r>
      <w:r w:rsidRPr="007933C9">
        <w:rPr>
          <w:rFonts w:ascii="Arial" w:eastAsia="Times New Roman" w:hAnsi="Arial" w:cs="Arial"/>
          <w:b/>
          <w:bCs/>
          <w:noProof w:val="0"/>
          <w:color w:val="000000"/>
          <w:lang w:eastAsia="ro-RO"/>
        </w:rPr>
        <w:t xml:space="preserve"> </w:t>
      </w:r>
      <w:r w:rsidRPr="007933C9">
        <w:rPr>
          <w:rFonts w:ascii="Arial" w:eastAsia="Times New Roman" w:hAnsi="Arial" w:cs="Arial"/>
          <w:noProof w:val="0"/>
          <w:color w:val="000000"/>
          <w:lang w:eastAsia="ro-RO"/>
        </w:rPr>
        <w:t> [</w:t>
      </w:r>
      <w:r w:rsidRPr="007933C9">
        <w:rPr>
          <w:rFonts w:ascii="Arial" w:eastAsia="Times New Roman" w:hAnsi="Arial" w:cs="Arial"/>
          <w:noProof w:val="0"/>
          <w:color w:val="000000"/>
          <w:shd w:val="clear" w:color="auto" w:fill="00FFFF"/>
          <w:lang w:eastAsia="ro-RO"/>
        </w:rPr>
        <w:t>…</w:t>
      </w:r>
      <w:r w:rsidRPr="007933C9">
        <w:rPr>
          <w:rFonts w:ascii="Arial" w:eastAsia="Times New Roman" w:hAnsi="Arial" w:cs="Arial"/>
          <w:noProof w:val="0"/>
          <w:color w:val="000000"/>
          <w:lang w:eastAsia="ro-RO"/>
        </w:rPr>
        <w:t>], fiind identificat/ă cu C.I. seria [</w:t>
      </w:r>
      <w:r w:rsidRPr="007933C9">
        <w:rPr>
          <w:rFonts w:ascii="Arial" w:eastAsia="Times New Roman" w:hAnsi="Arial" w:cs="Arial"/>
          <w:noProof w:val="0"/>
          <w:color w:val="000000"/>
          <w:shd w:val="clear" w:color="auto" w:fill="00FFFF"/>
          <w:lang w:eastAsia="ro-RO"/>
        </w:rPr>
        <w:t>…</w:t>
      </w:r>
      <w:r w:rsidRPr="007933C9">
        <w:rPr>
          <w:rFonts w:ascii="Arial" w:eastAsia="Times New Roman" w:hAnsi="Arial" w:cs="Arial"/>
          <w:noProof w:val="0"/>
          <w:color w:val="000000"/>
          <w:lang w:eastAsia="ro-RO"/>
        </w:rPr>
        <w:t>], nr. [</w:t>
      </w:r>
      <w:r w:rsidRPr="007933C9">
        <w:rPr>
          <w:rFonts w:ascii="Arial" w:eastAsia="Times New Roman" w:hAnsi="Arial" w:cs="Arial"/>
          <w:noProof w:val="0"/>
          <w:color w:val="000000"/>
          <w:shd w:val="clear" w:color="auto" w:fill="00FFFF"/>
          <w:lang w:eastAsia="ro-RO"/>
        </w:rPr>
        <w:t>…</w:t>
      </w:r>
      <w:r w:rsidRPr="007933C9">
        <w:rPr>
          <w:rFonts w:ascii="Arial" w:eastAsia="Times New Roman" w:hAnsi="Arial" w:cs="Arial"/>
          <w:noProof w:val="0"/>
          <w:color w:val="000000"/>
          <w:lang w:eastAsia="ro-RO"/>
        </w:rPr>
        <w:t>], CNP [</w:t>
      </w:r>
      <w:r w:rsidRPr="007933C9">
        <w:rPr>
          <w:rFonts w:ascii="Arial" w:eastAsia="Times New Roman" w:hAnsi="Arial" w:cs="Arial"/>
          <w:noProof w:val="0"/>
          <w:color w:val="000000"/>
          <w:shd w:val="clear" w:color="auto" w:fill="00FFFF"/>
          <w:lang w:eastAsia="ro-RO"/>
        </w:rPr>
        <w:t>…</w:t>
      </w:r>
      <w:r w:rsidRPr="007933C9">
        <w:rPr>
          <w:rFonts w:ascii="Arial" w:eastAsia="Times New Roman" w:hAnsi="Arial" w:cs="Arial"/>
          <w:noProof w:val="0"/>
          <w:color w:val="000000"/>
          <w:lang w:eastAsia="ro-RO"/>
        </w:rPr>
        <w:t>], în calitate de petent/ă,</w:t>
      </w:r>
    </w:p>
    <w:p w:rsidR="007933C9" w:rsidRPr="007933C9" w:rsidRDefault="007933C9" w:rsidP="007933C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</w:p>
    <w:p w:rsidR="007933C9" w:rsidRPr="007933C9" w:rsidRDefault="007933C9" w:rsidP="007933C9">
      <w:pPr>
        <w:spacing w:before="240"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7933C9">
        <w:rPr>
          <w:rFonts w:ascii="Arial" w:eastAsia="Times New Roman" w:hAnsi="Arial" w:cs="Arial"/>
          <w:noProof w:val="0"/>
          <w:color w:val="000000"/>
          <w:lang w:eastAsia="ro-RO"/>
        </w:rPr>
        <w:t>în temeiul art. 527, art. 530 și urm C.proc.civ., raportat la art. 178 lit. (a) și urm. Cod civil, formulez prezenta</w:t>
      </w:r>
    </w:p>
    <w:p w:rsidR="007933C9" w:rsidRPr="007933C9" w:rsidRDefault="007933C9" w:rsidP="007933C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</w:p>
    <w:p w:rsidR="007933C9" w:rsidRPr="007933C9" w:rsidRDefault="007933C9" w:rsidP="007933C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7933C9">
        <w:rPr>
          <w:rFonts w:ascii="Arial" w:eastAsia="Times New Roman" w:hAnsi="Arial" w:cs="Arial"/>
          <w:b/>
          <w:bCs/>
          <w:noProof w:val="0"/>
          <w:color w:val="000000"/>
          <w:lang w:eastAsia="ro-RO"/>
        </w:rPr>
        <w:t>CERERE DE INSTITUIRE A CURATELEI</w:t>
      </w:r>
    </w:p>
    <w:p w:rsidR="007933C9" w:rsidRPr="007933C9" w:rsidRDefault="007933C9" w:rsidP="007933C9">
      <w:pPr>
        <w:spacing w:before="240"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7933C9">
        <w:rPr>
          <w:rFonts w:ascii="Arial" w:eastAsia="Times New Roman" w:hAnsi="Arial" w:cs="Arial"/>
          <w:b/>
          <w:bCs/>
          <w:noProof w:val="0"/>
          <w:color w:val="000000"/>
          <w:lang w:eastAsia="ro-RO"/>
        </w:rPr>
        <w:t> </w:t>
      </w:r>
    </w:p>
    <w:p w:rsidR="007933C9" w:rsidRPr="007933C9" w:rsidRDefault="007933C9" w:rsidP="007933C9">
      <w:pPr>
        <w:spacing w:before="240"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7933C9">
        <w:rPr>
          <w:rFonts w:ascii="Arial" w:eastAsia="Times New Roman" w:hAnsi="Arial" w:cs="Arial"/>
          <w:b/>
          <w:bCs/>
          <w:noProof w:val="0"/>
          <w:color w:val="000000"/>
          <w:lang w:eastAsia="ro-RO"/>
        </w:rPr>
        <w:t xml:space="preserve">pentru dl.dna </w:t>
      </w:r>
      <w:r w:rsidRPr="007933C9">
        <w:rPr>
          <w:rFonts w:ascii="Arial" w:eastAsia="Times New Roman" w:hAnsi="Arial" w:cs="Arial"/>
          <w:noProof w:val="0"/>
          <w:color w:val="000000"/>
          <w:lang w:eastAsia="ro-RO"/>
        </w:rPr>
        <w:t>[</w:t>
      </w:r>
      <w:r w:rsidRPr="007933C9">
        <w:rPr>
          <w:rFonts w:ascii="Arial" w:eastAsia="Times New Roman" w:hAnsi="Arial" w:cs="Arial"/>
          <w:noProof w:val="0"/>
          <w:color w:val="000000"/>
          <w:shd w:val="clear" w:color="auto" w:fill="00FFFF"/>
          <w:lang w:eastAsia="ro-RO"/>
        </w:rPr>
        <w:t>…</w:t>
      </w:r>
      <w:r w:rsidRPr="007933C9">
        <w:rPr>
          <w:rFonts w:ascii="Arial" w:eastAsia="Times New Roman" w:hAnsi="Arial" w:cs="Arial"/>
          <w:noProof w:val="0"/>
          <w:color w:val="000000"/>
          <w:lang w:eastAsia="ro-RO"/>
        </w:rPr>
        <w:t>]</w:t>
      </w:r>
      <w:r w:rsidRPr="007933C9">
        <w:rPr>
          <w:rFonts w:ascii="Arial" w:eastAsia="Times New Roman" w:hAnsi="Arial" w:cs="Arial"/>
          <w:b/>
          <w:bCs/>
          <w:noProof w:val="0"/>
          <w:color w:val="000000"/>
          <w:lang w:eastAsia="ro-RO"/>
        </w:rPr>
        <w:t>,</w:t>
      </w:r>
      <w:r w:rsidRPr="007933C9">
        <w:rPr>
          <w:rFonts w:ascii="Arial" w:eastAsia="Times New Roman" w:hAnsi="Arial" w:cs="Arial"/>
          <w:noProof w:val="0"/>
          <w:color w:val="000000"/>
          <w:lang w:eastAsia="ro-RO"/>
        </w:rPr>
        <w:t>domiciliat/ă în</w:t>
      </w:r>
      <w:r w:rsidRPr="007933C9">
        <w:rPr>
          <w:rFonts w:ascii="Arial" w:eastAsia="Times New Roman" w:hAnsi="Arial" w:cs="Arial"/>
          <w:b/>
          <w:bCs/>
          <w:noProof w:val="0"/>
          <w:color w:val="000000"/>
          <w:lang w:eastAsia="ro-RO"/>
        </w:rPr>
        <w:t xml:space="preserve"> </w:t>
      </w:r>
      <w:r w:rsidRPr="007933C9">
        <w:rPr>
          <w:rFonts w:ascii="Arial" w:eastAsia="Times New Roman" w:hAnsi="Arial" w:cs="Arial"/>
          <w:noProof w:val="0"/>
          <w:color w:val="000000"/>
          <w:lang w:eastAsia="ro-RO"/>
        </w:rPr>
        <w:t> [</w:t>
      </w:r>
      <w:r w:rsidRPr="007933C9">
        <w:rPr>
          <w:rFonts w:ascii="Arial" w:eastAsia="Times New Roman" w:hAnsi="Arial" w:cs="Arial"/>
          <w:noProof w:val="0"/>
          <w:color w:val="000000"/>
          <w:shd w:val="clear" w:color="auto" w:fill="00FFFF"/>
          <w:lang w:eastAsia="ro-RO"/>
        </w:rPr>
        <w:t>…</w:t>
      </w:r>
      <w:r w:rsidRPr="007933C9">
        <w:rPr>
          <w:rFonts w:ascii="Arial" w:eastAsia="Times New Roman" w:hAnsi="Arial" w:cs="Arial"/>
          <w:noProof w:val="0"/>
          <w:color w:val="000000"/>
          <w:lang w:eastAsia="ro-RO"/>
        </w:rPr>
        <w:t>], fiind identificat/ă cu C.I. seria [</w:t>
      </w:r>
      <w:r w:rsidRPr="007933C9">
        <w:rPr>
          <w:rFonts w:ascii="Arial" w:eastAsia="Times New Roman" w:hAnsi="Arial" w:cs="Arial"/>
          <w:noProof w:val="0"/>
          <w:color w:val="000000"/>
          <w:shd w:val="clear" w:color="auto" w:fill="00FFFF"/>
          <w:lang w:eastAsia="ro-RO"/>
        </w:rPr>
        <w:t>…</w:t>
      </w:r>
      <w:r w:rsidRPr="007933C9">
        <w:rPr>
          <w:rFonts w:ascii="Arial" w:eastAsia="Times New Roman" w:hAnsi="Arial" w:cs="Arial"/>
          <w:noProof w:val="0"/>
          <w:color w:val="000000"/>
          <w:lang w:eastAsia="ro-RO"/>
        </w:rPr>
        <w:t>], nr. [</w:t>
      </w:r>
      <w:r w:rsidRPr="007933C9">
        <w:rPr>
          <w:rFonts w:ascii="Arial" w:eastAsia="Times New Roman" w:hAnsi="Arial" w:cs="Arial"/>
          <w:noProof w:val="0"/>
          <w:color w:val="000000"/>
          <w:shd w:val="clear" w:color="auto" w:fill="00FFFF"/>
          <w:lang w:eastAsia="ro-RO"/>
        </w:rPr>
        <w:t>…</w:t>
      </w:r>
      <w:r w:rsidRPr="007933C9">
        <w:rPr>
          <w:rFonts w:ascii="Arial" w:eastAsia="Times New Roman" w:hAnsi="Arial" w:cs="Arial"/>
          <w:noProof w:val="0"/>
          <w:color w:val="000000"/>
          <w:lang w:eastAsia="ro-RO"/>
        </w:rPr>
        <w:t>], CNP [</w:t>
      </w:r>
      <w:r w:rsidRPr="007933C9">
        <w:rPr>
          <w:rFonts w:ascii="Arial" w:eastAsia="Times New Roman" w:hAnsi="Arial" w:cs="Arial"/>
          <w:noProof w:val="0"/>
          <w:color w:val="000000"/>
          <w:shd w:val="clear" w:color="auto" w:fill="00FFFF"/>
          <w:lang w:eastAsia="ro-RO"/>
        </w:rPr>
        <w:t>…</w:t>
      </w:r>
      <w:r w:rsidRPr="007933C9">
        <w:rPr>
          <w:rFonts w:ascii="Arial" w:eastAsia="Times New Roman" w:hAnsi="Arial" w:cs="Arial"/>
          <w:noProof w:val="0"/>
          <w:color w:val="000000"/>
          <w:lang w:eastAsia="ro-RO"/>
        </w:rPr>
        <w:t>], în calitate de intimat/ă, pentru următoarele</w:t>
      </w:r>
      <w:r w:rsidRPr="007933C9">
        <w:rPr>
          <w:rFonts w:ascii="Arial" w:eastAsia="Times New Roman" w:hAnsi="Arial" w:cs="Arial"/>
          <w:b/>
          <w:bCs/>
          <w:noProof w:val="0"/>
          <w:color w:val="000000"/>
          <w:lang w:eastAsia="ro-RO"/>
        </w:rPr>
        <w:t> </w:t>
      </w:r>
    </w:p>
    <w:p w:rsidR="007933C9" w:rsidRDefault="007933C9" w:rsidP="007933C9">
      <w:pPr>
        <w:spacing w:before="240" w:after="240" w:line="240" w:lineRule="auto"/>
        <w:rPr>
          <w:rFonts w:ascii="Arial" w:eastAsia="Times New Roman" w:hAnsi="Arial" w:cs="Arial"/>
          <w:b/>
          <w:bCs/>
          <w:noProof w:val="0"/>
          <w:color w:val="000000"/>
          <w:lang w:eastAsia="ro-RO"/>
        </w:rPr>
      </w:pPr>
    </w:p>
    <w:p w:rsidR="007933C9" w:rsidRPr="007933C9" w:rsidRDefault="007933C9" w:rsidP="007933C9">
      <w:pPr>
        <w:spacing w:before="240"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7933C9">
        <w:rPr>
          <w:rFonts w:ascii="Arial" w:eastAsia="Times New Roman" w:hAnsi="Arial" w:cs="Arial"/>
          <w:b/>
          <w:bCs/>
          <w:noProof w:val="0"/>
          <w:color w:val="000000"/>
          <w:lang w:eastAsia="ro-RO"/>
        </w:rPr>
        <w:t>CONSIDERENTE</w:t>
      </w:r>
      <w:r w:rsidRPr="007933C9">
        <w:rPr>
          <w:rFonts w:ascii="Arial" w:eastAsia="Times New Roman" w:hAnsi="Arial" w:cs="Arial"/>
          <w:noProof w:val="0"/>
          <w:color w:val="000000"/>
          <w:lang w:eastAsia="ro-RO"/>
        </w:rPr>
        <w:t> </w:t>
      </w:r>
    </w:p>
    <w:p w:rsidR="007933C9" w:rsidRDefault="007933C9" w:rsidP="007933C9">
      <w:pPr>
        <w:spacing w:before="240" w:after="240" w:line="240" w:lineRule="auto"/>
        <w:rPr>
          <w:rFonts w:ascii="Arial" w:eastAsia="Times New Roman" w:hAnsi="Arial" w:cs="Arial"/>
          <w:noProof w:val="0"/>
          <w:color w:val="000000"/>
          <w:lang w:eastAsia="ro-RO"/>
        </w:rPr>
      </w:pPr>
    </w:p>
    <w:p w:rsidR="007933C9" w:rsidRPr="007933C9" w:rsidRDefault="007933C9" w:rsidP="007933C9">
      <w:pPr>
        <w:spacing w:before="240"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7933C9">
        <w:rPr>
          <w:rFonts w:ascii="Arial" w:eastAsia="Times New Roman" w:hAnsi="Arial" w:cs="Arial"/>
          <w:noProof w:val="0"/>
          <w:color w:val="000000"/>
          <w:lang w:eastAsia="ro-RO"/>
        </w:rPr>
        <w:t>În fapt, intimata [</w:t>
      </w:r>
      <w:r w:rsidRPr="007933C9">
        <w:rPr>
          <w:rFonts w:ascii="Arial" w:eastAsia="Times New Roman" w:hAnsi="Arial" w:cs="Arial"/>
          <w:noProof w:val="0"/>
          <w:color w:val="000000"/>
          <w:shd w:val="clear" w:color="auto" w:fill="00FFFF"/>
          <w:lang w:eastAsia="ro-RO"/>
        </w:rPr>
        <w:t>…</w:t>
      </w:r>
      <w:r w:rsidRPr="007933C9">
        <w:rPr>
          <w:rFonts w:ascii="Arial" w:eastAsia="Times New Roman" w:hAnsi="Arial" w:cs="Arial"/>
          <w:noProof w:val="0"/>
          <w:color w:val="000000"/>
          <w:lang w:eastAsia="ro-RO"/>
        </w:rPr>
        <w:t>] este născută la data de [</w:t>
      </w:r>
      <w:r w:rsidRPr="007933C9">
        <w:rPr>
          <w:rFonts w:ascii="Arial" w:eastAsia="Times New Roman" w:hAnsi="Arial" w:cs="Arial"/>
          <w:noProof w:val="0"/>
          <w:color w:val="000000"/>
          <w:shd w:val="clear" w:color="auto" w:fill="00FFFF"/>
          <w:lang w:eastAsia="ro-RO"/>
        </w:rPr>
        <w:t>…</w:t>
      </w:r>
      <w:r w:rsidRPr="007933C9">
        <w:rPr>
          <w:rFonts w:ascii="Arial" w:eastAsia="Times New Roman" w:hAnsi="Arial" w:cs="Arial"/>
          <w:noProof w:val="0"/>
          <w:color w:val="000000"/>
          <w:lang w:eastAsia="ro-RO"/>
        </w:rPr>
        <w:t>], este o persoană bolnavă, care suferă de [</w:t>
      </w:r>
      <w:r w:rsidRPr="007933C9">
        <w:rPr>
          <w:rFonts w:ascii="Arial" w:eastAsia="Times New Roman" w:hAnsi="Arial" w:cs="Arial"/>
          <w:noProof w:val="0"/>
          <w:color w:val="000000"/>
          <w:shd w:val="clear" w:color="auto" w:fill="00FFFF"/>
          <w:lang w:eastAsia="ro-RO"/>
        </w:rPr>
        <w:t>…</w:t>
      </w:r>
      <w:r w:rsidRPr="007933C9">
        <w:rPr>
          <w:rFonts w:ascii="Arial" w:eastAsia="Times New Roman" w:hAnsi="Arial" w:cs="Arial"/>
          <w:noProof w:val="0"/>
          <w:color w:val="000000"/>
          <w:lang w:eastAsia="ro-RO"/>
        </w:rPr>
        <w:t>], fiind încadrată în grad de handicap conform certificatului de încadrare în grad de handicap nr. [</w:t>
      </w:r>
      <w:r w:rsidRPr="007933C9">
        <w:rPr>
          <w:rFonts w:ascii="Arial" w:eastAsia="Times New Roman" w:hAnsi="Arial" w:cs="Arial"/>
          <w:noProof w:val="0"/>
          <w:color w:val="000000"/>
          <w:shd w:val="clear" w:color="auto" w:fill="00FFFF"/>
          <w:lang w:eastAsia="ro-RO"/>
        </w:rPr>
        <w:t>…</w:t>
      </w:r>
      <w:r w:rsidRPr="007933C9">
        <w:rPr>
          <w:rFonts w:ascii="Arial" w:eastAsia="Times New Roman" w:hAnsi="Arial" w:cs="Arial"/>
          <w:noProof w:val="0"/>
          <w:color w:val="000000"/>
          <w:lang w:eastAsia="ro-RO"/>
        </w:rPr>
        <w:t>] din data de [</w:t>
      </w:r>
      <w:r w:rsidRPr="007933C9">
        <w:rPr>
          <w:rFonts w:ascii="Arial" w:eastAsia="Times New Roman" w:hAnsi="Arial" w:cs="Arial"/>
          <w:noProof w:val="0"/>
          <w:color w:val="000000"/>
          <w:shd w:val="clear" w:color="auto" w:fill="00FFFF"/>
          <w:lang w:eastAsia="ro-RO"/>
        </w:rPr>
        <w:t>…</w:t>
      </w:r>
      <w:r w:rsidRPr="007933C9">
        <w:rPr>
          <w:rFonts w:ascii="Arial" w:eastAsia="Times New Roman" w:hAnsi="Arial" w:cs="Arial"/>
          <w:noProof w:val="0"/>
          <w:color w:val="000000"/>
          <w:lang w:eastAsia="ro-RO"/>
        </w:rPr>
        <w:t>], afecțiune care i-a afectat posibilitatea de a-și gestiona viața zilnică.</w:t>
      </w:r>
    </w:p>
    <w:p w:rsidR="007933C9" w:rsidRDefault="007933C9" w:rsidP="007933C9">
      <w:pPr>
        <w:spacing w:before="240" w:after="240" w:line="240" w:lineRule="auto"/>
        <w:rPr>
          <w:rFonts w:ascii="Arial" w:eastAsia="Times New Roman" w:hAnsi="Arial" w:cs="Arial"/>
          <w:noProof w:val="0"/>
          <w:color w:val="000000"/>
          <w:lang w:eastAsia="ro-RO"/>
        </w:rPr>
      </w:pPr>
    </w:p>
    <w:p w:rsidR="007933C9" w:rsidRPr="007933C9" w:rsidRDefault="007933C9" w:rsidP="007933C9">
      <w:pPr>
        <w:spacing w:before="240"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7933C9">
        <w:rPr>
          <w:rFonts w:ascii="Arial" w:eastAsia="Times New Roman" w:hAnsi="Arial" w:cs="Arial"/>
          <w:noProof w:val="0"/>
          <w:color w:val="000000"/>
          <w:lang w:eastAsia="ro-RO"/>
        </w:rPr>
        <w:t>Este necesară instituirea protecției, pentru administrarea bunurilor acesteia și reprezentarea intereselor sale în baza art. art. 178 alin (a) Cod civil.</w:t>
      </w:r>
    </w:p>
    <w:p w:rsidR="007933C9" w:rsidRDefault="007933C9" w:rsidP="007933C9">
      <w:pPr>
        <w:rPr>
          <w:rFonts w:ascii="Arial" w:eastAsia="Times New Roman" w:hAnsi="Arial" w:cs="Arial"/>
          <w:noProof w:val="0"/>
          <w:color w:val="000000"/>
          <w:lang w:eastAsia="ro-RO"/>
        </w:rPr>
      </w:pPr>
    </w:p>
    <w:p w:rsidR="0033356F" w:rsidRPr="00B53151" w:rsidRDefault="007933C9" w:rsidP="007933C9">
      <w:r w:rsidRPr="007933C9">
        <w:rPr>
          <w:rFonts w:ascii="Arial" w:eastAsia="Times New Roman" w:hAnsi="Arial" w:cs="Arial"/>
          <w:noProof w:val="0"/>
          <w:color w:val="000000"/>
          <w:lang w:eastAsia="ro-RO"/>
        </w:rPr>
        <w:t>Petenta  [</w:t>
      </w:r>
      <w:r w:rsidRPr="007933C9">
        <w:rPr>
          <w:rFonts w:ascii="Arial" w:eastAsia="Times New Roman" w:hAnsi="Arial" w:cs="Arial"/>
          <w:noProof w:val="0"/>
          <w:color w:val="000000"/>
          <w:shd w:val="clear" w:color="auto" w:fill="00FFFF"/>
          <w:lang w:eastAsia="ro-RO"/>
        </w:rPr>
        <w:t>…</w:t>
      </w:r>
      <w:r w:rsidRPr="007933C9">
        <w:rPr>
          <w:rFonts w:ascii="Arial" w:eastAsia="Times New Roman" w:hAnsi="Arial" w:cs="Arial"/>
          <w:noProof w:val="0"/>
          <w:color w:val="000000"/>
          <w:lang w:eastAsia="ro-RO"/>
        </w:rPr>
        <w:t>] (viitorul curator), are disponibilitatea de a se ocupa de administrarea bunurilor intimatei și de reprezentarea intereselor acesteia, fiind de acord cu desemnarea sa în calitate de curator și îndeplinește condițiile atât moral, cât și materiale pentru a o proteja și a o îngriji pe intimată, arătând că o îngrijește de mai mulți ani.</w:t>
      </w:r>
    </w:p>
    <w:sectPr w:rsidR="0033356F" w:rsidRPr="00B5315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44E" w:rsidRDefault="00FD344E" w:rsidP="00DA33A3">
      <w:pPr>
        <w:spacing w:after="0" w:line="240" w:lineRule="auto"/>
      </w:pPr>
      <w:r>
        <w:separator/>
      </w:r>
    </w:p>
  </w:endnote>
  <w:endnote w:type="continuationSeparator" w:id="0">
    <w:p w:rsidR="00FD344E" w:rsidRDefault="00FD344E" w:rsidP="00DA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44E" w:rsidRDefault="00FD344E" w:rsidP="00DA33A3">
      <w:pPr>
        <w:spacing w:after="0" w:line="240" w:lineRule="auto"/>
      </w:pPr>
      <w:r>
        <w:separator/>
      </w:r>
    </w:p>
  </w:footnote>
  <w:footnote w:type="continuationSeparator" w:id="0">
    <w:p w:rsidR="00FD344E" w:rsidRDefault="00FD344E" w:rsidP="00DA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331433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33A3" w:rsidRDefault="00DA33A3">
        <w:pPr>
          <w:pStyle w:val="Head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7933C9">
          <w:t>1</w:t>
        </w:r>
        <w:r>
          <w:fldChar w:fldCharType="end"/>
        </w:r>
      </w:p>
    </w:sdtContent>
  </w:sdt>
  <w:p w:rsidR="00DA33A3" w:rsidRDefault="00DA33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08"/>
    <w:rsid w:val="00000B08"/>
    <w:rsid w:val="001F7CF1"/>
    <w:rsid w:val="002723C4"/>
    <w:rsid w:val="00284E37"/>
    <w:rsid w:val="003068E7"/>
    <w:rsid w:val="0033356F"/>
    <w:rsid w:val="003A3B56"/>
    <w:rsid w:val="004E7A13"/>
    <w:rsid w:val="00710D63"/>
    <w:rsid w:val="007933C9"/>
    <w:rsid w:val="009F3226"/>
    <w:rsid w:val="00A0641E"/>
    <w:rsid w:val="00AB7FDD"/>
    <w:rsid w:val="00AF7CBC"/>
    <w:rsid w:val="00B53151"/>
    <w:rsid w:val="00CC520F"/>
    <w:rsid w:val="00CD65BC"/>
    <w:rsid w:val="00CF4EF5"/>
    <w:rsid w:val="00DA33A3"/>
    <w:rsid w:val="00DF5863"/>
    <w:rsid w:val="00E16CCD"/>
    <w:rsid w:val="00F43589"/>
    <w:rsid w:val="00F47FEE"/>
    <w:rsid w:val="00F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D1B6A-8D59-4CAF-B9A9-F0B17E37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B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A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A3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A3"/>
    <w:rPr>
      <w:noProof/>
    </w:rPr>
  </w:style>
  <w:style w:type="paragraph" w:styleId="NormalWeb">
    <w:name w:val="Normal (Web)"/>
    <w:basedOn w:val="Normal"/>
    <w:uiPriority w:val="99"/>
    <w:semiHidden/>
    <w:unhideWhenUsed/>
    <w:rsid w:val="0079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Windows User</cp:lastModifiedBy>
  <cp:revision>2</cp:revision>
  <dcterms:created xsi:type="dcterms:W3CDTF">2021-11-02T10:59:00Z</dcterms:created>
  <dcterms:modified xsi:type="dcterms:W3CDTF">2021-11-02T10:59:00Z</dcterms:modified>
</cp:coreProperties>
</file>