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28" w:rsidRPr="00A9636A" w:rsidRDefault="00A9636A" w:rsidP="00714EFC">
      <w:pPr>
        <w:jc w:val="center"/>
        <w:rPr>
          <w:b/>
          <w:lang w:val="ro-RO"/>
        </w:rPr>
      </w:pPr>
      <w:bookmarkStart w:id="0" w:name="_GoBack"/>
      <w:bookmarkEnd w:id="0"/>
      <w:r w:rsidRPr="00A9636A">
        <w:rPr>
          <w:b/>
        </w:rPr>
        <w:t>FORMULAR DE APLICA</w:t>
      </w:r>
      <w:r w:rsidRPr="00A9636A">
        <w:rPr>
          <w:b/>
          <w:lang w:val="ro-RO"/>
        </w:rPr>
        <w:t>ŢIE PENTRU EXPERT</w:t>
      </w:r>
    </w:p>
    <w:p w:rsidR="00714EFC" w:rsidRPr="00A9636A" w:rsidRDefault="00A9636A" w:rsidP="00714EFC">
      <w:pPr>
        <w:jc w:val="center"/>
        <w:rPr>
          <w:b/>
          <w:lang w:val="ro-RO"/>
        </w:rPr>
      </w:pPr>
      <w:r w:rsidRPr="00A9636A">
        <w:rPr>
          <w:b/>
          <w:lang w:val="ro-RO"/>
        </w:rPr>
        <w:t>ÎN CADRUL CLINICILOR JURIDICE MOBILE</w:t>
      </w:r>
    </w:p>
    <w:p w:rsidR="009F2B93" w:rsidRDefault="009F2B93" w:rsidP="00714EFC">
      <w:pPr>
        <w:jc w:val="center"/>
        <w:rPr>
          <w:lang w:val="ro-RO"/>
        </w:rPr>
      </w:pPr>
    </w:p>
    <w:tbl>
      <w:tblPr>
        <w:tblStyle w:val="TableGrid"/>
        <w:tblW w:w="0" w:type="auto"/>
        <w:tblLook w:val="04A0" w:firstRow="1" w:lastRow="0" w:firstColumn="1" w:lastColumn="0" w:noHBand="0" w:noVBand="1"/>
      </w:tblPr>
      <w:tblGrid>
        <w:gridCol w:w="1526"/>
        <w:gridCol w:w="3544"/>
        <w:gridCol w:w="4506"/>
      </w:tblGrid>
      <w:tr w:rsidR="005554FE" w:rsidRPr="005554FE" w:rsidTr="00527C77">
        <w:tc>
          <w:tcPr>
            <w:tcW w:w="9576" w:type="dxa"/>
            <w:gridSpan w:val="3"/>
            <w:shd w:val="clear" w:color="auto" w:fill="D60093"/>
          </w:tcPr>
          <w:p w:rsidR="005554FE" w:rsidRPr="005554FE" w:rsidRDefault="005554FE" w:rsidP="005554FE">
            <w:pPr>
              <w:pStyle w:val="ListParagraph"/>
              <w:numPr>
                <w:ilvl w:val="0"/>
                <w:numId w:val="2"/>
              </w:numPr>
              <w:jc w:val="center"/>
              <w:rPr>
                <w:b/>
                <w:lang w:val="ro-RO"/>
              </w:rPr>
            </w:pPr>
            <w:r w:rsidRPr="005554FE">
              <w:rPr>
                <w:b/>
                <w:lang w:val="ro-RO"/>
              </w:rPr>
              <w:t>Informaţii generale</w:t>
            </w:r>
          </w:p>
        </w:tc>
      </w:tr>
      <w:tr w:rsidR="009F2B93" w:rsidTr="009F2B93">
        <w:tc>
          <w:tcPr>
            <w:tcW w:w="1526" w:type="dxa"/>
          </w:tcPr>
          <w:p w:rsidR="009F2B93" w:rsidRDefault="009F2B93" w:rsidP="00714EFC">
            <w:pPr>
              <w:jc w:val="center"/>
              <w:rPr>
                <w:lang w:val="ro-RO"/>
              </w:rPr>
            </w:pPr>
            <w:r>
              <w:rPr>
                <w:lang w:val="ro-RO"/>
              </w:rPr>
              <w:t xml:space="preserve">Nume </w:t>
            </w:r>
          </w:p>
        </w:tc>
        <w:tc>
          <w:tcPr>
            <w:tcW w:w="8050" w:type="dxa"/>
            <w:gridSpan w:val="2"/>
          </w:tcPr>
          <w:p w:rsidR="009F2B93" w:rsidRDefault="009F2B93" w:rsidP="001A5A93">
            <w:pPr>
              <w:jc w:val="both"/>
              <w:rPr>
                <w:lang w:val="ro-RO"/>
              </w:rPr>
            </w:pPr>
          </w:p>
        </w:tc>
      </w:tr>
      <w:tr w:rsidR="009F2B93" w:rsidTr="009F2B93">
        <w:tc>
          <w:tcPr>
            <w:tcW w:w="1526" w:type="dxa"/>
          </w:tcPr>
          <w:p w:rsidR="009F2B93" w:rsidRDefault="005554FE" w:rsidP="00714EFC">
            <w:pPr>
              <w:jc w:val="center"/>
              <w:rPr>
                <w:lang w:val="ro-RO"/>
              </w:rPr>
            </w:pPr>
            <w:r>
              <w:rPr>
                <w:lang w:val="ro-RO"/>
              </w:rPr>
              <w:t>Profesie</w:t>
            </w:r>
          </w:p>
        </w:tc>
        <w:tc>
          <w:tcPr>
            <w:tcW w:w="8050" w:type="dxa"/>
            <w:gridSpan w:val="2"/>
          </w:tcPr>
          <w:p w:rsidR="009F2B93" w:rsidRDefault="009F2B93" w:rsidP="001A5A93">
            <w:pPr>
              <w:jc w:val="both"/>
              <w:rPr>
                <w:lang w:val="ro-RO"/>
              </w:rPr>
            </w:pPr>
          </w:p>
        </w:tc>
      </w:tr>
      <w:tr w:rsidR="001A5A93" w:rsidTr="009F2B93">
        <w:tc>
          <w:tcPr>
            <w:tcW w:w="1526" w:type="dxa"/>
          </w:tcPr>
          <w:p w:rsidR="001A5A93" w:rsidRDefault="00527C77" w:rsidP="00714EFC">
            <w:pPr>
              <w:jc w:val="center"/>
              <w:rPr>
                <w:lang w:val="ro-RO"/>
              </w:rPr>
            </w:pPr>
            <w:r>
              <w:rPr>
                <w:lang w:val="ro-RO"/>
              </w:rPr>
              <w:t>Data naşterii</w:t>
            </w:r>
          </w:p>
        </w:tc>
        <w:tc>
          <w:tcPr>
            <w:tcW w:w="8050" w:type="dxa"/>
            <w:gridSpan w:val="2"/>
          </w:tcPr>
          <w:p w:rsidR="001A5A93" w:rsidRDefault="001A5A93" w:rsidP="001A5A93">
            <w:pPr>
              <w:jc w:val="both"/>
              <w:rPr>
                <w:lang w:val="ro-RO"/>
              </w:rPr>
            </w:pPr>
          </w:p>
        </w:tc>
      </w:tr>
      <w:tr w:rsidR="009F2B93" w:rsidTr="009F2B93">
        <w:tc>
          <w:tcPr>
            <w:tcW w:w="1526" w:type="dxa"/>
          </w:tcPr>
          <w:p w:rsidR="009F2B93" w:rsidRDefault="001A5A93" w:rsidP="00714EFC">
            <w:pPr>
              <w:jc w:val="center"/>
              <w:rPr>
                <w:lang w:val="ro-RO"/>
              </w:rPr>
            </w:pPr>
            <w:r>
              <w:rPr>
                <w:lang w:val="ro-RO"/>
              </w:rPr>
              <w:t>Date de contact</w:t>
            </w:r>
          </w:p>
        </w:tc>
        <w:tc>
          <w:tcPr>
            <w:tcW w:w="8050" w:type="dxa"/>
            <w:gridSpan w:val="2"/>
          </w:tcPr>
          <w:p w:rsidR="009F2B93" w:rsidRDefault="009F2B93" w:rsidP="00714EFC">
            <w:pPr>
              <w:jc w:val="center"/>
              <w:rPr>
                <w:lang w:val="ro-RO"/>
              </w:rPr>
            </w:pPr>
          </w:p>
        </w:tc>
      </w:tr>
      <w:tr w:rsidR="009F2B93" w:rsidTr="009F2B93">
        <w:tc>
          <w:tcPr>
            <w:tcW w:w="1526" w:type="dxa"/>
          </w:tcPr>
          <w:p w:rsidR="009F2B93" w:rsidRDefault="00F5403F" w:rsidP="00714EFC">
            <w:pPr>
              <w:jc w:val="center"/>
              <w:rPr>
                <w:lang w:val="ro-RO"/>
              </w:rPr>
            </w:pPr>
            <w:r>
              <w:rPr>
                <w:lang w:val="ro-RO"/>
              </w:rPr>
              <w:t>Studii finalizate</w:t>
            </w:r>
          </w:p>
        </w:tc>
        <w:tc>
          <w:tcPr>
            <w:tcW w:w="8050" w:type="dxa"/>
            <w:gridSpan w:val="2"/>
          </w:tcPr>
          <w:p w:rsidR="009F2B93" w:rsidRDefault="009F2B93" w:rsidP="00714EFC">
            <w:pPr>
              <w:jc w:val="center"/>
              <w:rPr>
                <w:lang w:val="ro-RO"/>
              </w:rPr>
            </w:pPr>
          </w:p>
        </w:tc>
      </w:tr>
      <w:tr w:rsidR="009F2B93" w:rsidTr="009F2B93">
        <w:tc>
          <w:tcPr>
            <w:tcW w:w="1526" w:type="dxa"/>
          </w:tcPr>
          <w:p w:rsidR="009F2B93" w:rsidRDefault="00527C77" w:rsidP="00714EFC">
            <w:pPr>
              <w:jc w:val="center"/>
              <w:rPr>
                <w:lang w:val="ro-RO"/>
              </w:rPr>
            </w:pPr>
            <w:r>
              <w:rPr>
                <w:lang w:val="ro-RO"/>
              </w:rPr>
              <w:t>Listă de publicaţii (dacă e cazul)</w:t>
            </w:r>
          </w:p>
        </w:tc>
        <w:tc>
          <w:tcPr>
            <w:tcW w:w="8050" w:type="dxa"/>
            <w:gridSpan w:val="2"/>
          </w:tcPr>
          <w:p w:rsidR="009F2B93" w:rsidRDefault="009F2B93" w:rsidP="00714EFC">
            <w:pPr>
              <w:jc w:val="center"/>
              <w:rPr>
                <w:lang w:val="ro-RO"/>
              </w:rPr>
            </w:pPr>
          </w:p>
        </w:tc>
      </w:tr>
      <w:tr w:rsidR="001A5A93" w:rsidRPr="001A5A93" w:rsidTr="00527C77">
        <w:tc>
          <w:tcPr>
            <w:tcW w:w="9576" w:type="dxa"/>
            <w:gridSpan w:val="3"/>
            <w:shd w:val="clear" w:color="auto" w:fill="D60093"/>
          </w:tcPr>
          <w:p w:rsidR="001A5A93" w:rsidRPr="001A5A93" w:rsidRDefault="001A5A93" w:rsidP="001A5A93">
            <w:pPr>
              <w:pStyle w:val="ListParagraph"/>
              <w:numPr>
                <w:ilvl w:val="0"/>
                <w:numId w:val="2"/>
              </w:numPr>
              <w:jc w:val="center"/>
              <w:rPr>
                <w:b/>
                <w:lang w:val="ro-RO"/>
              </w:rPr>
            </w:pPr>
            <w:r w:rsidRPr="001A5A93">
              <w:rPr>
                <w:b/>
                <w:lang w:val="ro-RO"/>
              </w:rPr>
              <w:t>Informaţii despre experienţa profesională</w:t>
            </w:r>
          </w:p>
        </w:tc>
      </w:tr>
      <w:tr w:rsidR="005A7353" w:rsidTr="0084237A">
        <w:tc>
          <w:tcPr>
            <w:tcW w:w="1526" w:type="dxa"/>
          </w:tcPr>
          <w:p w:rsidR="005A7353" w:rsidRDefault="005A7353" w:rsidP="00714EFC">
            <w:pPr>
              <w:jc w:val="center"/>
              <w:rPr>
                <w:lang w:val="ro-RO"/>
              </w:rPr>
            </w:pPr>
            <w:r>
              <w:rPr>
                <w:lang w:val="ro-RO"/>
              </w:rPr>
              <w:t>Aţi mai colaborat sau lu</w:t>
            </w:r>
            <w:r w:rsidR="00F5403F">
              <w:rPr>
                <w:lang w:val="ro-RO"/>
              </w:rPr>
              <w:t>crat cu un ONG? Oferiţi detalii (maxim 250 cuvinte).</w:t>
            </w:r>
          </w:p>
        </w:tc>
        <w:tc>
          <w:tcPr>
            <w:tcW w:w="8050" w:type="dxa"/>
            <w:gridSpan w:val="2"/>
          </w:tcPr>
          <w:p w:rsidR="005A7353" w:rsidRDefault="005A7353" w:rsidP="00714EFC">
            <w:pPr>
              <w:jc w:val="center"/>
              <w:rPr>
                <w:lang w:val="ro-RO"/>
              </w:rPr>
            </w:pPr>
          </w:p>
        </w:tc>
      </w:tr>
      <w:tr w:rsidR="009F2B93" w:rsidTr="009F2B93">
        <w:tc>
          <w:tcPr>
            <w:tcW w:w="1526" w:type="dxa"/>
          </w:tcPr>
          <w:p w:rsidR="009F2B93" w:rsidRDefault="00F5403F" w:rsidP="00714EFC">
            <w:pPr>
              <w:jc w:val="center"/>
              <w:rPr>
                <w:lang w:val="ro-RO"/>
              </w:rPr>
            </w:pPr>
            <w:r>
              <w:rPr>
                <w:lang w:val="ro-RO"/>
              </w:rPr>
              <w:t xml:space="preserve">Aveţi experienţă de lucru în domeniul drepturilor omului şi/sau al drepturilor persoanelor cu dizabilităţi? </w:t>
            </w:r>
            <w:r>
              <w:rPr>
                <w:lang w:val="ro-RO"/>
              </w:rPr>
              <w:t>Oferiţi detalii (maxim 250 cuvinte).</w:t>
            </w:r>
          </w:p>
        </w:tc>
        <w:tc>
          <w:tcPr>
            <w:tcW w:w="8050" w:type="dxa"/>
            <w:gridSpan w:val="2"/>
          </w:tcPr>
          <w:p w:rsidR="009F2B93" w:rsidRDefault="009F2B93" w:rsidP="00714EFC">
            <w:pPr>
              <w:jc w:val="center"/>
              <w:rPr>
                <w:lang w:val="ro-RO"/>
              </w:rPr>
            </w:pPr>
          </w:p>
        </w:tc>
      </w:tr>
      <w:tr w:rsidR="00F5403F" w:rsidTr="009F2B93">
        <w:tc>
          <w:tcPr>
            <w:tcW w:w="1526" w:type="dxa"/>
          </w:tcPr>
          <w:p w:rsidR="00F5403F" w:rsidRDefault="00527C77" w:rsidP="00714EFC">
            <w:pPr>
              <w:jc w:val="center"/>
              <w:rPr>
                <w:lang w:val="ro-RO"/>
              </w:rPr>
            </w:pPr>
            <w:r>
              <w:rPr>
                <w:lang w:val="ro-RO"/>
              </w:rPr>
              <w:t>Care credeţi că sunt cele mai mari obstacole în calea egalităţii în drepturi a persoanelor cu dizabilităţi? Cum aţi combate aceste obstacole într-</w:t>
            </w:r>
            <w:r>
              <w:rPr>
                <w:lang w:val="ro-RO"/>
              </w:rPr>
              <w:lastRenderedPageBreak/>
              <w:t>un mecanism precum Clinicile Juridice Mobile? (maxim 500 cuvinte)</w:t>
            </w:r>
          </w:p>
        </w:tc>
        <w:tc>
          <w:tcPr>
            <w:tcW w:w="8050" w:type="dxa"/>
            <w:gridSpan w:val="2"/>
          </w:tcPr>
          <w:p w:rsidR="00F5403F" w:rsidRDefault="00F5403F" w:rsidP="00714EFC">
            <w:pPr>
              <w:jc w:val="center"/>
              <w:rPr>
                <w:lang w:val="ro-RO"/>
              </w:rPr>
            </w:pPr>
          </w:p>
        </w:tc>
      </w:tr>
      <w:tr w:rsidR="00F5403F" w:rsidRPr="00F5403F" w:rsidTr="00F5403F">
        <w:tc>
          <w:tcPr>
            <w:tcW w:w="9576" w:type="dxa"/>
            <w:gridSpan w:val="3"/>
            <w:shd w:val="clear" w:color="auto" w:fill="D60093"/>
          </w:tcPr>
          <w:p w:rsidR="00F5403F" w:rsidRPr="00F5403F" w:rsidRDefault="00F5403F" w:rsidP="00F5403F">
            <w:pPr>
              <w:pStyle w:val="ListParagraph"/>
              <w:numPr>
                <w:ilvl w:val="0"/>
                <w:numId w:val="2"/>
              </w:numPr>
              <w:tabs>
                <w:tab w:val="left" w:pos="2970"/>
              </w:tabs>
              <w:jc w:val="center"/>
              <w:rPr>
                <w:b/>
                <w:lang w:val="ro-RO"/>
              </w:rPr>
            </w:pPr>
            <w:r w:rsidRPr="00F5403F">
              <w:rPr>
                <w:b/>
                <w:lang w:val="ro-RO"/>
              </w:rPr>
              <w:lastRenderedPageBreak/>
              <w:t>Angajament faţă de proiectul Clinicilor Juridice Mobile</w:t>
            </w:r>
          </w:p>
        </w:tc>
      </w:tr>
      <w:tr w:rsidR="00F5403F" w:rsidTr="00F5403F">
        <w:tc>
          <w:tcPr>
            <w:tcW w:w="5070" w:type="dxa"/>
            <w:gridSpan w:val="2"/>
          </w:tcPr>
          <w:p w:rsidR="00F5403F" w:rsidRDefault="00F5403F" w:rsidP="00F5403F">
            <w:pPr>
              <w:jc w:val="center"/>
              <w:rPr>
                <w:lang w:val="ro-RO"/>
              </w:rPr>
            </w:pPr>
            <w:r>
              <w:rPr>
                <w:lang w:val="ro-RO"/>
              </w:rPr>
              <w:t>Viziunea proiectului CJM se bazează pe o abordare de drepturile omului, în care persoanele cu dizabilităţi sunt fiinţe umane cu demnitate şi drepturi inerente. În proiectul CJM, persoanele cu dizabilităţi nu sunt văzute ca obiect al acţiunilor caritabile sau umanitare. Sunteţi de acord cu această perspectivă? (puteţi dezvolta răspunsul în maxim 50 de cuvinte)</w:t>
            </w:r>
          </w:p>
        </w:tc>
        <w:tc>
          <w:tcPr>
            <w:tcW w:w="4506" w:type="dxa"/>
          </w:tcPr>
          <w:p w:rsidR="00F5403F" w:rsidRDefault="00F5403F" w:rsidP="00714EFC">
            <w:pPr>
              <w:jc w:val="center"/>
              <w:rPr>
                <w:lang w:val="ro-RO"/>
              </w:rPr>
            </w:pPr>
          </w:p>
        </w:tc>
      </w:tr>
      <w:tr w:rsidR="00F5403F" w:rsidTr="00F5403F">
        <w:tc>
          <w:tcPr>
            <w:tcW w:w="5070" w:type="dxa"/>
            <w:gridSpan w:val="2"/>
          </w:tcPr>
          <w:p w:rsidR="00F5403F" w:rsidRDefault="00F5403F" w:rsidP="00F5403F">
            <w:pPr>
              <w:jc w:val="center"/>
              <w:rPr>
                <w:lang w:val="ro-RO"/>
              </w:rPr>
            </w:pPr>
            <w:r>
              <w:rPr>
                <w:lang w:val="ro-RO"/>
              </w:rPr>
              <w:t>Pentru a lucra în proiectul CJM, este necesar să vă deplasaţi în alte oraşe decât cel în care vă desfăşuraţi activitatea. Zilele de deplasare se stabilesc în echipa de proiect. Sunteţi dispus/să să faceţi aceste deplasări? Dacă există impedimente, vă rugăm să le menţionaţi aici.</w:t>
            </w:r>
          </w:p>
        </w:tc>
        <w:tc>
          <w:tcPr>
            <w:tcW w:w="4506" w:type="dxa"/>
          </w:tcPr>
          <w:p w:rsidR="00F5403F" w:rsidRDefault="00F5403F" w:rsidP="00714EFC">
            <w:pPr>
              <w:jc w:val="center"/>
              <w:rPr>
                <w:lang w:val="ro-RO"/>
              </w:rPr>
            </w:pPr>
          </w:p>
        </w:tc>
      </w:tr>
      <w:tr w:rsidR="00F5403F" w:rsidTr="00F5403F">
        <w:tc>
          <w:tcPr>
            <w:tcW w:w="5070" w:type="dxa"/>
            <w:gridSpan w:val="2"/>
          </w:tcPr>
          <w:p w:rsidR="00F5403F" w:rsidRDefault="00F5403F" w:rsidP="00F5403F">
            <w:pPr>
              <w:jc w:val="center"/>
              <w:rPr>
                <w:lang w:val="ro-RO"/>
              </w:rPr>
            </w:pPr>
            <w:r>
              <w:rPr>
                <w:lang w:val="ro-RO"/>
              </w:rPr>
              <w:t>Participând la proiectul CJM nu puteţi folosi informaţiile şi datele obţinute din activităţile de proiect în scop propriu, profesional, aca</w:t>
            </w:r>
            <w:r w:rsidR="002F0093">
              <w:rPr>
                <w:lang w:val="ro-RO"/>
              </w:rPr>
              <w:t>demic sau personal, fără acordul managementului. Sunteţi de acord cu această regulă?</w:t>
            </w:r>
          </w:p>
        </w:tc>
        <w:tc>
          <w:tcPr>
            <w:tcW w:w="4506" w:type="dxa"/>
          </w:tcPr>
          <w:p w:rsidR="00F5403F" w:rsidRDefault="00F5403F" w:rsidP="00714EFC">
            <w:pPr>
              <w:jc w:val="center"/>
              <w:rPr>
                <w:lang w:val="ro-RO"/>
              </w:rPr>
            </w:pPr>
          </w:p>
        </w:tc>
      </w:tr>
    </w:tbl>
    <w:p w:rsidR="009F2B93" w:rsidRPr="00714EFC" w:rsidRDefault="009F2B93" w:rsidP="00714EFC">
      <w:pPr>
        <w:jc w:val="center"/>
        <w:rPr>
          <w:lang w:val="ro-RO"/>
        </w:rPr>
      </w:pPr>
    </w:p>
    <w:sectPr w:rsidR="009F2B93" w:rsidRPr="00714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F060B"/>
    <w:multiLevelType w:val="hybridMultilevel"/>
    <w:tmpl w:val="E6AA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6543C"/>
    <w:multiLevelType w:val="hybridMultilevel"/>
    <w:tmpl w:val="B1965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FC"/>
    <w:rsid w:val="00103D32"/>
    <w:rsid w:val="0012619B"/>
    <w:rsid w:val="001A5A93"/>
    <w:rsid w:val="00292250"/>
    <w:rsid w:val="002F0093"/>
    <w:rsid w:val="003720CF"/>
    <w:rsid w:val="00381828"/>
    <w:rsid w:val="00527C77"/>
    <w:rsid w:val="005554FE"/>
    <w:rsid w:val="005A7353"/>
    <w:rsid w:val="0060072B"/>
    <w:rsid w:val="00714EFC"/>
    <w:rsid w:val="009F2B93"/>
    <w:rsid w:val="00A9636A"/>
    <w:rsid w:val="00CE4B7C"/>
    <w:rsid w:val="00F5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5</cp:revision>
  <dcterms:created xsi:type="dcterms:W3CDTF">2016-07-15T14:33:00Z</dcterms:created>
  <dcterms:modified xsi:type="dcterms:W3CDTF">2016-07-17T04:46:00Z</dcterms:modified>
</cp:coreProperties>
</file>